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637" w:rsidRPr="00690637" w:rsidRDefault="00690637" w:rsidP="00BB5786">
      <w:pPr>
        <w:pStyle w:val="Default"/>
        <w:rPr>
          <w:b/>
          <w:sz w:val="44"/>
          <w:szCs w:val="23"/>
          <w:lang w:val="en-GB"/>
        </w:rPr>
      </w:pPr>
      <w:bookmarkStart w:id="0" w:name="_GoBack"/>
      <w:bookmarkEnd w:id="0"/>
      <w:r w:rsidRPr="00690637">
        <w:rPr>
          <w:b/>
          <w:sz w:val="44"/>
          <w:szCs w:val="23"/>
          <w:lang w:val="en-GB"/>
        </w:rPr>
        <w:t>PETROL COKE</w:t>
      </w:r>
      <w:r>
        <w:rPr>
          <w:b/>
          <w:sz w:val="44"/>
          <w:szCs w:val="23"/>
          <w:lang w:val="en-GB"/>
        </w:rPr>
        <w:t xml:space="preserve"> - </w:t>
      </w:r>
      <w:r w:rsidRPr="00690637">
        <w:rPr>
          <w:b/>
          <w:sz w:val="44"/>
          <w:szCs w:val="23"/>
          <w:lang w:val="en-GB"/>
        </w:rPr>
        <w:t>Specifications</w:t>
      </w:r>
    </w:p>
    <w:p w:rsidR="00DE361C" w:rsidRDefault="00690637" w:rsidP="00BB5786">
      <w:pPr>
        <w:pStyle w:val="Default"/>
        <w:rPr>
          <w:b/>
          <w:sz w:val="56"/>
          <w:szCs w:val="23"/>
          <w:lang w:val="en-GB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-172085</wp:posOffset>
            </wp:positionH>
            <wp:positionV relativeFrom="paragraph">
              <wp:posOffset>113665</wp:posOffset>
            </wp:positionV>
            <wp:extent cx="5400040" cy="1404620"/>
            <wp:effectExtent l="0" t="0" r="0" b="508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e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404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0637" w:rsidRDefault="00690637" w:rsidP="00BB5786">
      <w:pPr>
        <w:pStyle w:val="Default"/>
        <w:rPr>
          <w:b/>
          <w:sz w:val="56"/>
          <w:szCs w:val="23"/>
          <w:lang w:val="en-GB"/>
        </w:rPr>
      </w:pPr>
    </w:p>
    <w:p w:rsidR="00690637" w:rsidRDefault="00690637" w:rsidP="00BB5786">
      <w:pPr>
        <w:pStyle w:val="Default"/>
        <w:rPr>
          <w:b/>
          <w:sz w:val="56"/>
          <w:szCs w:val="23"/>
          <w:lang w:val="en-GB"/>
        </w:rPr>
      </w:pPr>
    </w:p>
    <w:p w:rsidR="00DE361C" w:rsidRDefault="00DE361C" w:rsidP="00BB5786">
      <w:pPr>
        <w:pStyle w:val="Default"/>
        <w:rPr>
          <w:b/>
          <w:sz w:val="56"/>
          <w:szCs w:val="23"/>
          <w:lang w:val="en-GB"/>
        </w:rPr>
      </w:pPr>
    </w:p>
    <w:p w:rsidR="000456E5" w:rsidRPr="003050FF" w:rsidRDefault="00BB5786" w:rsidP="00BB5786">
      <w:pPr>
        <w:pStyle w:val="Default"/>
        <w:rPr>
          <w:b/>
          <w:sz w:val="32"/>
          <w:szCs w:val="23"/>
          <w:lang w:val="en-GB"/>
        </w:rPr>
      </w:pPr>
      <w:r w:rsidRPr="003050FF">
        <w:rPr>
          <w:b/>
          <w:sz w:val="32"/>
          <w:szCs w:val="23"/>
          <w:lang w:val="en-GB"/>
        </w:rPr>
        <w:t xml:space="preserve">Fuel Grade Raw Petrol Coke </w:t>
      </w:r>
    </w:p>
    <w:p w:rsidR="00BB5786" w:rsidRPr="00690637" w:rsidRDefault="00BB5786" w:rsidP="00BB5786">
      <w:pPr>
        <w:pStyle w:val="Default"/>
        <w:rPr>
          <w:sz w:val="40"/>
          <w:szCs w:val="23"/>
          <w:lang w:val="en-GB"/>
        </w:rPr>
      </w:pPr>
      <w:r w:rsidRPr="00690637">
        <w:rPr>
          <w:sz w:val="40"/>
          <w:szCs w:val="23"/>
          <w:lang w:val="en-GB"/>
        </w:rPr>
        <w:t xml:space="preserve">(Low Sulphur) </w:t>
      </w:r>
    </w:p>
    <w:p w:rsidR="00BB5786" w:rsidRDefault="00BB5786" w:rsidP="00BB5786">
      <w:pPr>
        <w:pStyle w:val="Default"/>
        <w:rPr>
          <w:sz w:val="23"/>
          <w:szCs w:val="23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58"/>
        <w:gridCol w:w="653"/>
        <w:gridCol w:w="1466"/>
        <w:gridCol w:w="1145"/>
        <w:gridCol w:w="652"/>
        <w:gridCol w:w="1959"/>
      </w:tblGrid>
      <w:tr w:rsidR="00BB5786" w:rsidTr="00BB5786">
        <w:trPr>
          <w:trHeight w:val="842"/>
        </w:trPr>
        <w:tc>
          <w:tcPr>
            <w:tcW w:w="1958" w:type="dxa"/>
          </w:tcPr>
          <w:p w:rsidR="00BB5786" w:rsidRDefault="00BB5786">
            <w:pPr>
              <w:pStyle w:val="Default"/>
              <w:rPr>
                <w:b/>
                <w:bCs/>
                <w:sz w:val="23"/>
                <w:szCs w:val="23"/>
              </w:rPr>
            </w:pPr>
            <w:proofErr w:type="spellStart"/>
            <w:r>
              <w:rPr>
                <w:b/>
                <w:bCs/>
                <w:sz w:val="23"/>
                <w:szCs w:val="23"/>
              </w:rPr>
              <w:t>Specification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:rsidR="00BB5786" w:rsidRDefault="00BB5786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>Sl</w:t>
            </w:r>
            <w:proofErr w:type="spellEnd"/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 No </w:t>
            </w:r>
          </w:p>
        </w:tc>
        <w:tc>
          <w:tcPr>
            <w:tcW w:w="2119" w:type="dxa"/>
            <w:gridSpan w:val="2"/>
          </w:tcPr>
          <w:p w:rsidR="00BB5786" w:rsidRDefault="00BB5786">
            <w:pPr>
              <w:pStyle w:val="Default"/>
            </w:pPr>
            <w:proofErr w:type="spellStart"/>
            <w:r>
              <w:t>Parameter</w:t>
            </w:r>
            <w:proofErr w:type="spellEnd"/>
            <w:r>
              <w:t xml:space="preserve"> </w:t>
            </w:r>
          </w:p>
        </w:tc>
        <w:tc>
          <w:tcPr>
            <w:tcW w:w="1797" w:type="dxa"/>
            <w:gridSpan w:val="2"/>
          </w:tcPr>
          <w:p w:rsidR="00BB5786" w:rsidRDefault="00BB5786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>Unit</w:t>
            </w:r>
            <w:proofErr w:type="spellEnd"/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959" w:type="dxa"/>
          </w:tcPr>
          <w:p w:rsidR="00BB5786" w:rsidRDefault="00BB5786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>Value</w:t>
            </w:r>
            <w:proofErr w:type="spellEnd"/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BB5786" w:rsidTr="00BB5786">
        <w:trPr>
          <w:trHeight w:val="842"/>
        </w:trPr>
        <w:tc>
          <w:tcPr>
            <w:tcW w:w="1958" w:type="dxa"/>
          </w:tcPr>
          <w:p w:rsidR="00BB5786" w:rsidRDefault="00BB5786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1 </w:t>
            </w:r>
          </w:p>
        </w:tc>
        <w:tc>
          <w:tcPr>
            <w:tcW w:w="2119" w:type="dxa"/>
            <w:gridSpan w:val="2"/>
          </w:tcPr>
          <w:p w:rsidR="00BB5786" w:rsidRDefault="00BB5786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proofErr w:type="spellStart"/>
            <w:r>
              <w:rPr>
                <w:rFonts w:ascii="Calibri" w:hAnsi="Calibri" w:cs="Calibri"/>
                <w:sz w:val="23"/>
                <w:szCs w:val="23"/>
              </w:rPr>
              <w:t>Moisture</w:t>
            </w:r>
            <w:proofErr w:type="spellEnd"/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3"/>
                <w:szCs w:val="23"/>
              </w:rPr>
              <w:t>content</w:t>
            </w:r>
            <w:proofErr w:type="spellEnd"/>
            <w:r>
              <w:rPr>
                <w:rFonts w:ascii="Calibri" w:hAnsi="Calibri" w:cs="Calibri"/>
                <w:sz w:val="23"/>
                <w:szCs w:val="23"/>
              </w:rPr>
              <w:t xml:space="preserve"> (As </w:t>
            </w:r>
            <w:proofErr w:type="spellStart"/>
            <w:r>
              <w:rPr>
                <w:rFonts w:ascii="Calibri" w:hAnsi="Calibri" w:cs="Calibri"/>
                <w:sz w:val="23"/>
                <w:szCs w:val="23"/>
              </w:rPr>
              <w:t>received</w:t>
            </w:r>
            <w:proofErr w:type="spellEnd"/>
            <w:r>
              <w:rPr>
                <w:rFonts w:ascii="Calibri" w:hAnsi="Calibri" w:cs="Calibri"/>
                <w:sz w:val="23"/>
                <w:szCs w:val="23"/>
              </w:rPr>
              <w:t xml:space="preserve">) </w:t>
            </w:r>
          </w:p>
        </w:tc>
        <w:tc>
          <w:tcPr>
            <w:tcW w:w="1797" w:type="dxa"/>
            <w:gridSpan w:val="2"/>
          </w:tcPr>
          <w:p w:rsidR="00BB5786" w:rsidRDefault="00BB5786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% </w:t>
            </w:r>
            <w:proofErr w:type="spellStart"/>
            <w:r>
              <w:rPr>
                <w:rFonts w:ascii="Calibri" w:hAnsi="Calibri" w:cs="Calibri"/>
                <w:sz w:val="23"/>
                <w:szCs w:val="23"/>
              </w:rPr>
              <w:t>Mass</w:t>
            </w:r>
            <w:proofErr w:type="spellEnd"/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</w:p>
        </w:tc>
        <w:tc>
          <w:tcPr>
            <w:tcW w:w="1959" w:type="dxa"/>
          </w:tcPr>
          <w:p w:rsidR="00BB5786" w:rsidRDefault="00BB5786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8 max </w:t>
            </w:r>
          </w:p>
        </w:tc>
      </w:tr>
      <w:tr w:rsidR="00BB5786" w:rsidTr="00BB5786">
        <w:trPr>
          <w:trHeight w:val="842"/>
        </w:trPr>
        <w:tc>
          <w:tcPr>
            <w:tcW w:w="1958" w:type="dxa"/>
          </w:tcPr>
          <w:p w:rsidR="00BB5786" w:rsidRDefault="00BB5786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2 </w:t>
            </w:r>
          </w:p>
        </w:tc>
        <w:tc>
          <w:tcPr>
            <w:tcW w:w="2119" w:type="dxa"/>
            <w:gridSpan w:val="2"/>
          </w:tcPr>
          <w:p w:rsidR="00BB5786" w:rsidRDefault="00BB5786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Ash ( ADB ) </w:t>
            </w:r>
          </w:p>
        </w:tc>
        <w:tc>
          <w:tcPr>
            <w:tcW w:w="1797" w:type="dxa"/>
            <w:gridSpan w:val="2"/>
          </w:tcPr>
          <w:p w:rsidR="00BB5786" w:rsidRDefault="00BB5786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% </w:t>
            </w:r>
            <w:proofErr w:type="spellStart"/>
            <w:r>
              <w:rPr>
                <w:rFonts w:ascii="Calibri" w:hAnsi="Calibri" w:cs="Calibri"/>
                <w:sz w:val="23"/>
                <w:szCs w:val="23"/>
              </w:rPr>
              <w:t>Mass</w:t>
            </w:r>
            <w:proofErr w:type="spellEnd"/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</w:p>
        </w:tc>
        <w:tc>
          <w:tcPr>
            <w:tcW w:w="1959" w:type="dxa"/>
          </w:tcPr>
          <w:p w:rsidR="00BB5786" w:rsidRDefault="00BB5786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1 max </w:t>
            </w:r>
          </w:p>
        </w:tc>
      </w:tr>
      <w:tr w:rsidR="00BB5786" w:rsidTr="00BB5786">
        <w:trPr>
          <w:trHeight w:val="842"/>
        </w:trPr>
        <w:tc>
          <w:tcPr>
            <w:tcW w:w="1958" w:type="dxa"/>
          </w:tcPr>
          <w:p w:rsidR="00BB5786" w:rsidRDefault="00BB5786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3 </w:t>
            </w:r>
          </w:p>
        </w:tc>
        <w:tc>
          <w:tcPr>
            <w:tcW w:w="2119" w:type="dxa"/>
            <w:gridSpan w:val="2"/>
          </w:tcPr>
          <w:p w:rsidR="00BB5786" w:rsidRDefault="00BB5786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proofErr w:type="spellStart"/>
            <w:r>
              <w:rPr>
                <w:rFonts w:ascii="Calibri" w:hAnsi="Calibri" w:cs="Calibri"/>
                <w:sz w:val="23"/>
                <w:szCs w:val="23"/>
              </w:rPr>
              <w:t>Volatile</w:t>
            </w:r>
            <w:proofErr w:type="spellEnd"/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3"/>
                <w:szCs w:val="23"/>
              </w:rPr>
              <w:t>Matter</w:t>
            </w:r>
            <w:proofErr w:type="spellEnd"/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</w:p>
          <w:p w:rsidR="00BB5786" w:rsidRDefault="00BB5786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( ADB ) </w:t>
            </w:r>
          </w:p>
        </w:tc>
        <w:tc>
          <w:tcPr>
            <w:tcW w:w="1797" w:type="dxa"/>
            <w:gridSpan w:val="2"/>
          </w:tcPr>
          <w:p w:rsidR="00BB5786" w:rsidRDefault="00BB5786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% </w:t>
            </w:r>
            <w:proofErr w:type="spellStart"/>
            <w:r>
              <w:rPr>
                <w:rFonts w:ascii="Calibri" w:hAnsi="Calibri" w:cs="Calibri"/>
                <w:sz w:val="23"/>
                <w:szCs w:val="23"/>
              </w:rPr>
              <w:t>Mass</w:t>
            </w:r>
            <w:proofErr w:type="spellEnd"/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</w:p>
        </w:tc>
        <w:tc>
          <w:tcPr>
            <w:tcW w:w="1959" w:type="dxa"/>
          </w:tcPr>
          <w:p w:rsidR="00BB5786" w:rsidRDefault="00BB5786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8 min </w:t>
            </w:r>
          </w:p>
        </w:tc>
      </w:tr>
      <w:tr w:rsidR="00BB5786" w:rsidTr="00BB5786">
        <w:trPr>
          <w:trHeight w:val="842"/>
        </w:trPr>
        <w:tc>
          <w:tcPr>
            <w:tcW w:w="1958" w:type="dxa"/>
          </w:tcPr>
          <w:p w:rsidR="00BB5786" w:rsidRDefault="00BB5786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4 </w:t>
            </w:r>
          </w:p>
        </w:tc>
        <w:tc>
          <w:tcPr>
            <w:tcW w:w="2119" w:type="dxa"/>
            <w:gridSpan w:val="2"/>
          </w:tcPr>
          <w:p w:rsidR="00BB5786" w:rsidRDefault="00BB5786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proofErr w:type="spellStart"/>
            <w:r>
              <w:rPr>
                <w:rFonts w:ascii="Calibri" w:hAnsi="Calibri" w:cs="Calibri"/>
                <w:sz w:val="23"/>
                <w:szCs w:val="23"/>
              </w:rPr>
              <w:t>Fixed</w:t>
            </w:r>
            <w:proofErr w:type="spellEnd"/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3"/>
                <w:szCs w:val="23"/>
              </w:rPr>
              <w:t>Carbon</w:t>
            </w:r>
            <w:proofErr w:type="spellEnd"/>
            <w:r>
              <w:rPr>
                <w:rFonts w:ascii="Calibri" w:hAnsi="Calibri" w:cs="Calibri"/>
                <w:sz w:val="23"/>
                <w:szCs w:val="23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23"/>
                <w:szCs w:val="23"/>
              </w:rPr>
              <w:t>Calculated</w:t>
            </w:r>
            <w:proofErr w:type="spellEnd"/>
            <w:r>
              <w:rPr>
                <w:rFonts w:ascii="Calibri" w:hAnsi="Calibri" w:cs="Calibri"/>
                <w:sz w:val="23"/>
                <w:szCs w:val="23"/>
              </w:rPr>
              <w:t xml:space="preserve">) </w:t>
            </w:r>
          </w:p>
        </w:tc>
        <w:tc>
          <w:tcPr>
            <w:tcW w:w="1797" w:type="dxa"/>
            <w:gridSpan w:val="2"/>
          </w:tcPr>
          <w:p w:rsidR="00BB5786" w:rsidRDefault="00BB5786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% </w:t>
            </w:r>
            <w:proofErr w:type="spellStart"/>
            <w:r>
              <w:rPr>
                <w:rFonts w:ascii="Calibri" w:hAnsi="Calibri" w:cs="Calibri"/>
                <w:sz w:val="23"/>
                <w:szCs w:val="23"/>
              </w:rPr>
              <w:t>Mass</w:t>
            </w:r>
            <w:proofErr w:type="spellEnd"/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</w:p>
        </w:tc>
        <w:tc>
          <w:tcPr>
            <w:tcW w:w="1959" w:type="dxa"/>
          </w:tcPr>
          <w:p w:rsidR="00BB5786" w:rsidRDefault="00BB5786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87 min </w:t>
            </w:r>
          </w:p>
        </w:tc>
      </w:tr>
      <w:tr w:rsidR="00BB5786" w:rsidTr="00BB5786">
        <w:trPr>
          <w:trHeight w:val="842"/>
        </w:trPr>
        <w:tc>
          <w:tcPr>
            <w:tcW w:w="1958" w:type="dxa"/>
          </w:tcPr>
          <w:p w:rsidR="00BB5786" w:rsidRDefault="00BB5786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5 </w:t>
            </w:r>
          </w:p>
        </w:tc>
        <w:tc>
          <w:tcPr>
            <w:tcW w:w="2119" w:type="dxa"/>
            <w:gridSpan w:val="2"/>
          </w:tcPr>
          <w:p w:rsidR="00BB5786" w:rsidRDefault="00BB5786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Total </w:t>
            </w:r>
            <w:proofErr w:type="spellStart"/>
            <w:r>
              <w:rPr>
                <w:rFonts w:ascii="Calibri" w:hAnsi="Calibri" w:cs="Calibri"/>
                <w:sz w:val="23"/>
                <w:szCs w:val="23"/>
              </w:rPr>
              <w:t>Sulphur</w:t>
            </w:r>
            <w:proofErr w:type="spellEnd"/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</w:p>
          <w:p w:rsidR="00BB5786" w:rsidRDefault="00BB5786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( ADB ) </w:t>
            </w:r>
          </w:p>
        </w:tc>
        <w:tc>
          <w:tcPr>
            <w:tcW w:w="1797" w:type="dxa"/>
            <w:gridSpan w:val="2"/>
          </w:tcPr>
          <w:p w:rsidR="00BB5786" w:rsidRDefault="00BB5786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% </w:t>
            </w:r>
            <w:proofErr w:type="spellStart"/>
            <w:r>
              <w:rPr>
                <w:rFonts w:ascii="Calibri" w:hAnsi="Calibri" w:cs="Calibri"/>
                <w:sz w:val="23"/>
                <w:szCs w:val="23"/>
              </w:rPr>
              <w:t>Mass</w:t>
            </w:r>
            <w:proofErr w:type="spellEnd"/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</w:p>
        </w:tc>
        <w:tc>
          <w:tcPr>
            <w:tcW w:w="1959" w:type="dxa"/>
          </w:tcPr>
          <w:p w:rsidR="00BB5786" w:rsidRDefault="00BB5786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3.5 to 5 max </w:t>
            </w:r>
          </w:p>
        </w:tc>
      </w:tr>
      <w:tr w:rsidR="00BB5786" w:rsidTr="00BB5786">
        <w:trPr>
          <w:trHeight w:val="842"/>
        </w:trPr>
        <w:tc>
          <w:tcPr>
            <w:tcW w:w="2611" w:type="dxa"/>
            <w:gridSpan w:val="2"/>
          </w:tcPr>
          <w:p w:rsidR="00BB5786" w:rsidRDefault="00BB5786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6 </w:t>
            </w:r>
          </w:p>
        </w:tc>
        <w:tc>
          <w:tcPr>
            <w:tcW w:w="2611" w:type="dxa"/>
            <w:gridSpan w:val="2"/>
          </w:tcPr>
          <w:p w:rsidR="00BB5786" w:rsidRDefault="00BB5786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proofErr w:type="spellStart"/>
            <w:r>
              <w:rPr>
                <w:rFonts w:ascii="Calibri" w:hAnsi="Calibri" w:cs="Calibri"/>
                <w:sz w:val="23"/>
                <w:szCs w:val="23"/>
              </w:rPr>
              <w:t>Hargrove</w:t>
            </w:r>
            <w:proofErr w:type="spellEnd"/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3"/>
                <w:szCs w:val="23"/>
              </w:rPr>
              <w:t>Grindability</w:t>
            </w:r>
            <w:proofErr w:type="spellEnd"/>
            <w:r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3"/>
                <w:szCs w:val="23"/>
              </w:rPr>
              <w:t>Index</w:t>
            </w:r>
            <w:proofErr w:type="spellEnd"/>
            <w:r>
              <w:rPr>
                <w:rFonts w:ascii="Calibri" w:hAnsi="Calibri" w:cs="Calibri"/>
                <w:sz w:val="23"/>
                <w:szCs w:val="23"/>
              </w:rPr>
              <w:t xml:space="preserve"> (HGI) </w:t>
            </w:r>
          </w:p>
        </w:tc>
        <w:tc>
          <w:tcPr>
            <w:tcW w:w="2611" w:type="dxa"/>
            <w:gridSpan w:val="2"/>
          </w:tcPr>
          <w:p w:rsidR="00BB5786" w:rsidRDefault="00BB5786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             35-60 min. </w:t>
            </w:r>
          </w:p>
        </w:tc>
      </w:tr>
      <w:tr w:rsidR="00BB5786" w:rsidTr="00BB5786">
        <w:trPr>
          <w:trHeight w:val="842"/>
        </w:trPr>
        <w:tc>
          <w:tcPr>
            <w:tcW w:w="1958" w:type="dxa"/>
          </w:tcPr>
          <w:p w:rsidR="00BB5786" w:rsidRDefault="00BB5786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bCs/>
                <w:sz w:val="23"/>
                <w:szCs w:val="23"/>
              </w:rPr>
              <w:t xml:space="preserve">7 </w:t>
            </w:r>
          </w:p>
        </w:tc>
        <w:tc>
          <w:tcPr>
            <w:tcW w:w="2119" w:type="dxa"/>
            <w:gridSpan w:val="2"/>
          </w:tcPr>
          <w:p w:rsidR="00BB5786" w:rsidRPr="00BB5786" w:rsidRDefault="00BB5786">
            <w:pPr>
              <w:pStyle w:val="Default"/>
              <w:rPr>
                <w:sz w:val="23"/>
                <w:szCs w:val="23"/>
                <w:lang w:val="en-GB"/>
              </w:rPr>
            </w:pPr>
            <w:r w:rsidRPr="00BB5786">
              <w:rPr>
                <w:rFonts w:ascii="Calibri" w:hAnsi="Calibri" w:cs="Calibri"/>
                <w:sz w:val="23"/>
                <w:szCs w:val="23"/>
                <w:lang w:val="en-GB"/>
              </w:rPr>
              <w:t xml:space="preserve">Gross Calorific Value (GCV)( ADB ) </w:t>
            </w:r>
          </w:p>
        </w:tc>
        <w:tc>
          <w:tcPr>
            <w:tcW w:w="1797" w:type="dxa"/>
            <w:gridSpan w:val="2"/>
          </w:tcPr>
          <w:p w:rsidR="00BB5786" w:rsidRDefault="00BB5786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Kcal/Kg </w:t>
            </w:r>
          </w:p>
        </w:tc>
        <w:tc>
          <w:tcPr>
            <w:tcW w:w="1959" w:type="dxa"/>
          </w:tcPr>
          <w:p w:rsidR="00BB5786" w:rsidRDefault="00BB5786">
            <w:pPr>
              <w:pStyle w:val="Default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 xml:space="preserve">8200 min </w:t>
            </w:r>
          </w:p>
        </w:tc>
      </w:tr>
    </w:tbl>
    <w:p w:rsidR="00690637" w:rsidRDefault="00690637" w:rsidP="00690637"/>
    <w:sectPr w:rsidR="0069063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0328" w:rsidRDefault="00550328" w:rsidP="003050FF">
      <w:pPr>
        <w:spacing w:after="0" w:line="240" w:lineRule="auto"/>
      </w:pPr>
      <w:r>
        <w:separator/>
      </w:r>
    </w:p>
  </w:endnote>
  <w:endnote w:type="continuationSeparator" w:id="0">
    <w:p w:rsidR="00550328" w:rsidRDefault="00550328" w:rsidP="00305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0328" w:rsidRDefault="00550328" w:rsidP="003050FF">
      <w:pPr>
        <w:spacing w:after="0" w:line="240" w:lineRule="auto"/>
      </w:pPr>
      <w:r>
        <w:separator/>
      </w:r>
    </w:p>
  </w:footnote>
  <w:footnote w:type="continuationSeparator" w:id="0">
    <w:p w:rsidR="00550328" w:rsidRDefault="00550328" w:rsidP="00305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50FF" w:rsidRDefault="003050FF" w:rsidP="003050FF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786"/>
    <w:rsid w:val="0003352D"/>
    <w:rsid w:val="000456E5"/>
    <w:rsid w:val="000C7BAE"/>
    <w:rsid w:val="000E2595"/>
    <w:rsid w:val="001F5890"/>
    <w:rsid w:val="001F5AC2"/>
    <w:rsid w:val="003050FF"/>
    <w:rsid w:val="00375010"/>
    <w:rsid w:val="00401312"/>
    <w:rsid w:val="004C0BC5"/>
    <w:rsid w:val="00550328"/>
    <w:rsid w:val="005E7C2F"/>
    <w:rsid w:val="006675D4"/>
    <w:rsid w:val="00690637"/>
    <w:rsid w:val="009A0F9F"/>
    <w:rsid w:val="009A71AE"/>
    <w:rsid w:val="00A12309"/>
    <w:rsid w:val="00B7150C"/>
    <w:rsid w:val="00BB5786"/>
    <w:rsid w:val="00CD3D0A"/>
    <w:rsid w:val="00D6106E"/>
    <w:rsid w:val="00DE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84107C-A52E-4F68-841F-C9E01745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B578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3050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50FF"/>
  </w:style>
  <w:style w:type="paragraph" w:styleId="Piedepgina">
    <w:name w:val="footer"/>
    <w:basedOn w:val="Normal"/>
    <w:link w:val="PiedepginaCar"/>
    <w:uiPriority w:val="99"/>
    <w:unhideWhenUsed/>
    <w:rsid w:val="003050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5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casas</dc:creator>
  <cp:keywords/>
  <dc:description/>
  <cp:lastModifiedBy>Jose Casas</cp:lastModifiedBy>
  <cp:revision>2</cp:revision>
  <dcterms:created xsi:type="dcterms:W3CDTF">2019-04-13T15:51:00Z</dcterms:created>
  <dcterms:modified xsi:type="dcterms:W3CDTF">2019-04-13T15:51:00Z</dcterms:modified>
</cp:coreProperties>
</file>